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557B8CD" w14:textId="77777777" w:rsidR="00384E60" w:rsidRDefault="008845CC">
      <w:pPr>
        <w:rPr>
          <w:rFonts w:ascii="EnviroD" w:eastAsia="EnviroD" w:hAnsi="EnviroD" w:cs="EnviroD"/>
          <w:b/>
          <w:sz w:val="32"/>
          <w:szCs w:val="32"/>
        </w:rPr>
      </w:pPr>
      <w:r>
        <w:rPr>
          <w:rFonts w:ascii="EnviroD" w:eastAsia="EnviroD" w:hAnsi="EnviroD" w:cs="EnviroD"/>
          <w:b/>
          <w:sz w:val="32"/>
          <w:szCs w:val="32"/>
        </w:rPr>
        <w:t>Who is Tribal Raine?</w:t>
      </w:r>
    </w:p>
    <w:p w14:paraId="11593D22" w14:textId="4907F648" w:rsidR="00384E60" w:rsidRDefault="008845CC">
      <w:pPr>
        <w:spacing w:after="0" w:line="240" w:lineRule="auto"/>
        <w:jc w:val="both"/>
        <w:rPr>
          <w:sz w:val="24"/>
          <w:szCs w:val="24"/>
        </w:rPr>
      </w:pPr>
      <w:r>
        <w:rPr>
          <w:sz w:val="24"/>
          <w:szCs w:val="24"/>
        </w:rPr>
        <w:t>Tribal Raine is</w:t>
      </w:r>
      <w:r>
        <w:rPr>
          <w:sz w:val="24"/>
          <w:szCs w:val="24"/>
        </w:rPr>
        <w:t xml:space="preserve"> Chief Finance Officer for the Paul </w:t>
      </w:r>
      <w:proofErr w:type="spellStart"/>
      <w:r>
        <w:rPr>
          <w:sz w:val="24"/>
          <w:szCs w:val="24"/>
        </w:rPr>
        <w:t>Cuffee</w:t>
      </w:r>
      <w:proofErr w:type="spellEnd"/>
      <w:r>
        <w:rPr>
          <w:sz w:val="24"/>
          <w:szCs w:val="24"/>
        </w:rPr>
        <w:t xml:space="preserve"> Abolitionist Center located in Sumter, SC. She is an</w:t>
      </w:r>
      <w:r>
        <w:rPr>
          <w:sz w:val="24"/>
          <w:szCs w:val="24"/>
        </w:rPr>
        <w:t xml:space="preserve"> Abolitionist, Book Publisher and Jewelry Designer, multi-recorded and published Spoken Word Artist whose works have been used as teaching tools f</w:t>
      </w:r>
      <w:r>
        <w:rPr>
          <w:sz w:val="24"/>
          <w:szCs w:val="24"/>
        </w:rPr>
        <w:t xml:space="preserve">or poetry college courses. Her works and videos can be found worldwide via social media, youtube.com, google, etc. She has performed on stages nationwide the nation with legends and leaders of the spoken word realm such as:  NJ’s Poet Laureate - </w:t>
      </w:r>
      <w:proofErr w:type="spellStart"/>
      <w:r>
        <w:rPr>
          <w:sz w:val="24"/>
          <w:szCs w:val="24"/>
        </w:rPr>
        <w:t>Amiri</w:t>
      </w:r>
      <w:proofErr w:type="spellEnd"/>
      <w:r>
        <w:rPr>
          <w:sz w:val="24"/>
          <w:szCs w:val="24"/>
        </w:rPr>
        <w:t xml:space="preserve"> Bara</w:t>
      </w:r>
      <w:r>
        <w:rPr>
          <w:sz w:val="24"/>
          <w:szCs w:val="24"/>
        </w:rPr>
        <w:t xml:space="preserve">ka, </w:t>
      </w:r>
      <w:proofErr w:type="spellStart"/>
      <w:r>
        <w:rPr>
          <w:sz w:val="24"/>
          <w:szCs w:val="24"/>
        </w:rPr>
        <w:t>Abiodune</w:t>
      </w:r>
      <w:proofErr w:type="spellEnd"/>
      <w:r>
        <w:rPr>
          <w:sz w:val="24"/>
          <w:szCs w:val="24"/>
        </w:rPr>
        <w:t xml:space="preserve"> </w:t>
      </w:r>
      <w:proofErr w:type="spellStart"/>
      <w:r>
        <w:rPr>
          <w:sz w:val="24"/>
          <w:szCs w:val="24"/>
        </w:rPr>
        <w:t>Oyewole</w:t>
      </w:r>
      <w:proofErr w:type="spellEnd"/>
      <w:r>
        <w:rPr>
          <w:sz w:val="24"/>
          <w:szCs w:val="24"/>
        </w:rPr>
        <w:t xml:space="preserve"> of The Last Poets, Emmy &amp; Peabody award  winner and  7x HBO Def Poet – Georgia Me, HBO Def Poet -Abyss, Malcolm Jamal Warner, Nappy Roots, Queen Sheba, Black Ice, Sunny Paterson, Autumn </w:t>
      </w:r>
      <w:proofErr w:type="spellStart"/>
      <w:r>
        <w:rPr>
          <w:sz w:val="24"/>
          <w:szCs w:val="24"/>
        </w:rPr>
        <w:t>Ashante</w:t>
      </w:r>
      <w:proofErr w:type="spellEnd"/>
      <w:r>
        <w:rPr>
          <w:sz w:val="24"/>
          <w:szCs w:val="24"/>
        </w:rPr>
        <w:t xml:space="preserve">, and more. </w:t>
      </w:r>
    </w:p>
    <w:p w14:paraId="278AFEB8" w14:textId="77777777" w:rsidR="00384E60" w:rsidRDefault="00384E60">
      <w:pPr>
        <w:spacing w:after="0" w:line="240" w:lineRule="auto"/>
        <w:jc w:val="both"/>
      </w:pPr>
    </w:p>
    <w:p w14:paraId="1A5AA99E" w14:textId="77777777" w:rsidR="00384E60" w:rsidRDefault="008845CC">
      <w:pPr>
        <w:spacing w:after="0" w:line="240" w:lineRule="auto"/>
        <w:jc w:val="both"/>
        <w:rPr>
          <w:sz w:val="36"/>
          <w:szCs w:val="36"/>
        </w:rPr>
      </w:pPr>
      <w:r>
        <w:rPr>
          <w:rFonts w:ascii="Adobe Caslon Pro" w:eastAsia="Adobe Caslon Pro" w:hAnsi="Adobe Caslon Pro" w:cs="Adobe Caslon Pro"/>
          <w:i/>
          <w:sz w:val="24"/>
          <w:szCs w:val="24"/>
        </w:rPr>
        <w:t>“I create with social awaren</w:t>
      </w:r>
      <w:r>
        <w:rPr>
          <w:rFonts w:ascii="Adobe Caslon Pro" w:eastAsia="Adobe Caslon Pro" w:hAnsi="Adobe Caslon Pro" w:cs="Adobe Caslon Pro"/>
          <w:i/>
          <w:sz w:val="24"/>
          <w:szCs w:val="24"/>
        </w:rPr>
        <w:t>ess in mind.  My work explores themes of ethnicity, poverty, equality, social taboos, diversity, racism, diaspora and a host of other social issues.  The foundation for most of my creativity and muse is ‘change’.   Coming from a dedication and sense of act</w:t>
      </w:r>
      <w:r>
        <w:rPr>
          <w:rFonts w:ascii="Adobe Caslon Pro" w:eastAsia="Adobe Caslon Pro" w:hAnsi="Adobe Caslon Pro" w:cs="Adobe Caslon Pro"/>
          <w:i/>
          <w:sz w:val="24"/>
          <w:szCs w:val="24"/>
        </w:rPr>
        <w:t>ion, I believe that the words I speak and the art I create opens eyes...  It questions, educates and provides a healing outlet for people to get to know themselves and society at large.”</w:t>
      </w:r>
      <w:r>
        <w:rPr>
          <w:sz w:val="36"/>
          <w:szCs w:val="36"/>
        </w:rPr>
        <w:t xml:space="preserve"> </w:t>
      </w:r>
    </w:p>
    <w:p w14:paraId="2329E4E6" w14:textId="77777777" w:rsidR="00384E60" w:rsidRDefault="008845CC">
      <w:pPr>
        <w:spacing w:after="0" w:line="240" w:lineRule="auto"/>
        <w:jc w:val="right"/>
      </w:pPr>
      <w:r>
        <w:t>– Tribal Raine</w:t>
      </w:r>
    </w:p>
    <w:p w14:paraId="193EFE82" w14:textId="77777777" w:rsidR="00384E60" w:rsidRDefault="00384E60">
      <w:pPr>
        <w:pStyle w:val="Heading2"/>
        <w:spacing w:before="280" w:after="280"/>
        <w:ind w:right="540"/>
        <w:rPr>
          <w:sz w:val="24"/>
          <w:szCs w:val="24"/>
        </w:rPr>
      </w:pPr>
    </w:p>
    <w:p w14:paraId="20B6887C" w14:textId="77777777" w:rsidR="00384E60" w:rsidRDefault="008845CC">
      <w:pPr>
        <w:numPr>
          <w:ilvl w:val="0"/>
          <w:numId w:val="2"/>
        </w:numPr>
        <w:spacing w:after="0" w:line="240" w:lineRule="auto"/>
        <w:ind w:right="360" w:hanging="360"/>
        <w:rPr>
          <w:color w:val="000000"/>
        </w:rPr>
      </w:pPr>
      <w:r>
        <w:rPr>
          <w:color w:val="000000"/>
        </w:rPr>
        <w:t>2014 Recipient of “The Lifetime Achievement Award” i</w:t>
      </w:r>
      <w:r>
        <w:rPr>
          <w:color w:val="000000"/>
        </w:rPr>
        <w:t xml:space="preserve">n Poetry along with her husband, Maximus </w:t>
      </w:r>
      <w:proofErr w:type="spellStart"/>
      <w:r>
        <w:rPr>
          <w:color w:val="000000"/>
        </w:rPr>
        <w:t>Parthas</w:t>
      </w:r>
      <w:proofErr w:type="spellEnd"/>
    </w:p>
    <w:p w14:paraId="159ECCEC" w14:textId="77777777" w:rsidR="00384E60" w:rsidRDefault="008845CC">
      <w:pPr>
        <w:numPr>
          <w:ilvl w:val="0"/>
          <w:numId w:val="2"/>
        </w:numPr>
        <w:spacing w:after="0" w:line="240" w:lineRule="auto"/>
        <w:ind w:right="360" w:hanging="360"/>
        <w:rPr>
          <w:color w:val="000000"/>
        </w:rPr>
      </w:pPr>
      <w:r>
        <w:rPr>
          <w:color w:val="000000"/>
          <w:sz w:val="24"/>
          <w:szCs w:val="24"/>
        </w:rPr>
        <w:t xml:space="preserve">Her book, </w:t>
      </w:r>
      <w:r>
        <w:rPr>
          <w:i/>
          <w:color w:val="000000"/>
          <w:sz w:val="24"/>
          <w:szCs w:val="24"/>
        </w:rPr>
        <w:t>Diaspora’s Children</w:t>
      </w:r>
      <w:r>
        <w:rPr>
          <w:color w:val="000000"/>
          <w:sz w:val="24"/>
          <w:szCs w:val="24"/>
        </w:rPr>
        <w:t xml:space="preserve">, was listed as “1 of Top 20 Books You Must Read Before You Die” by </w:t>
      </w:r>
      <w:proofErr w:type="gramStart"/>
      <w:r>
        <w:rPr>
          <w:color w:val="000000"/>
          <w:sz w:val="24"/>
          <w:szCs w:val="24"/>
        </w:rPr>
        <w:t>UBAWA  (</w:t>
      </w:r>
      <w:proofErr w:type="gramEnd"/>
      <w:r>
        <w:rPr>
          <w:color w:val="000000"/>
          <w:sz w:val="24"/>
          <w:szCs w:val="24"/>
        </w:rPr>
        <w:t>Urban Black Authors &amp; Writers Alliance) – Fall  2013</w:t>
      </w:r>
    </w:p>
    <w:p w14:paraId="08284557" w14:textId="77777777" w:rsidR="00384E60" w:rsidRDefault="008845CC">
      <w:pPr>
        <w:numPr>
          <w:ilvl w:val="0"/>
          <w:numId w:val="2"/>
        </w:numPr>
        <w:spacing w:after="0" w:line="240" w:lineRule="auto"/>
        <w:ind w:right="360" w:hanging="360"/>
      </w:pPr>
      <w:r>
        <w:rPr>
          <w:sz w:val="24"/>
          <w:szCs w:val="24"/>
        </w:rPr>
        <w:t>Voted # 1 in June of 2009 by OurStage.com for her</w:t>
      </w:r>
      <w:r>
        <w:rPr>
          <w:sz w:val="24"/>
          <w:szCs w:val="24"/>
        </w:rPr>
        <w:t xml:space="preserve"> single – “</w:t>
      </w:r>
      <w:r>
        <w:rPr>
          <w:i/>
          <w:sz w:val="24"/>
          <w:szCs w:val="24"/>
        </w:rPr>
        <w:t>A Sinner’s Prayer</w:t>
      </w:r>
      <w:r>
        <w:rPr>
          <w:sz w:val="24"/>
          <w:szCs w:val="24"/>
        </w:rPr>
        <w:t xml:space="preserve"> “</w:t>
      </w:r>
    </w:p>
    <w:p w14:paraId="0BF8D8A6" w14:textId="77777777" w:rsidR="00384E60" w:rsidRDefault="008845CC">
      <w:pPr>
        <w:numPr>
          <w:ilvl w:val="0"/>
          <w:numId w:val="2"/>
        </w:numPr>
        <w:spacing w:after="0" w:line="240" w:lineRule="auto"/>
        <w:ind w:right="360" w:hanging="360"/>
      </w:pPr>
      <w:r>
        <w:rPr>
          <w:sz w:val="24"/>
          <w:szCs w:val="24"/>
        </w:rPr>
        <w:t xml:space="preserve">Voted </w:t>
      </w:r>
      <w:hyperlink r:id="rId5">
        <w:r>
          <w:rPr>
            <w:color w:val="000000"/>
            <w:sz w:val="24"/>
            <w:szCs w:val="24"/>
            <w:u w:val="single"/>
          </w:rPr>
          <w:t>Best Spoken Word CD of 2009</w:t>
        </w:r>
      </w:hyperlink>
      <w:r>
        <w:rPr>
          <w:sz w:val="24"/>
          <w:szCs w:val="24"/>
        </w:rPr>
        <w:t xml:space="preserve"> - </w:t>
      </w:r>
      <w:r>
        <w:rPr>
          <w:i/>
          <w:sz w:val="24"/>
          <w:szCs w:val="24"/>
        </w:rPr>
        <w:t>“END GAME “</w:t>
      </w:r>
    </w:p>
    <w:p w14:paraId="649C1B10" w14:textId="77777777" w:rsidR="00384E60" w:rsidRDefault="008845CC">
      <w:pPr>
        <w:numPr>
          <w:ilvl w:val="0"/>
          <w:numId w:val="2"/>
        </w:numPr>
        <w:spacing w:after="0" w:line="240" w:lineRule="auto"/>
        <w:ind w:right="360" w:hanging="360"/>
      </w:pPr>
      <w:r>
        <w:rPr>
          <w:sz w:val="24"/>
          <w:szCs w:val="24"/>
        </w:rPr>
        <w:t>Nominee for Poet of the Year 2005, 2006 &amp; 2010 – International Lib</w:t>
      </w:r>
      <w:r>
        <w:rPr>
          <w:sz w:val="24"/>
          <w:szCs w:val="24"/>
        </w:rPr>
        <w:t>rary of Poetry</w:t>
      </w:r>
    </w:p>
    <w:p w14:paraId="53C72EF2" w14:textId="77777777" w:rsidR="00384E60" w:rsidRDefault="008845CC">
      <w:pPr>
        <w:numPr>
          <w:ilvl w:val="0"/>
          <w:numId w:val="2"/>
        </w:numPr>
        <w:spacing w:after="0" w:line="240" w:lineRule="auto"/>
        <w:ind w:right="360" w:hanging="360"/>
      </w:pPr>
      <w:r>
        <w:rPr>
          <w:sz w:val="24"/>
          <w:szCs w:val="24"/>
        </w:rPr>
        <w:t xml:space="preserve">Voted </w:t>
      </w:r>
      <w:hyperlink r:id="rId6">
        <w:r>
          <w:rPr>
            <w:color w:val="000000"/>
            <w:sz w:val="24"/>
            <w:szCs w:val="24"/>
          </w:rPr>
          <w:t>Featured Artists of The year 2008</w:t>
        </w:r>
      </w:hyperlink>
      <w:r>
        <w:rPr>
          <w:sz w:val="24"/>
          <w:szCs w:val="24"/>
        </w:rPr>
        <w:t xml:space="preserve"> - Nashville, TN, SFPC </w:t>
      </w:r>
    </w:p>
    <w:p w14:paraId="1B60D69A" w14:textId="77777777" w:rsidR="00384E60" w:rsidRDefault="008845CC">
      <w:pPr>
        <w:numPr>
          <w:ilvl w:val="0"/>
          <w:numId w:val="2"/>
        </w:numPr>
        <w:spacing w:after="0" w:line="240" w:lineRule="auto"/>
        <w:ind w:right="360" w:hanging="360"/>
        <w:rPr>
          <w:color w:val="000000"/>
        </w:rPr>
      </w:pPr>
      <w:r>
        <w:rPr>
          <w:sz w:val="24"/>
          <w:szCs w:val="24"/>
        </w:rPr>
        <w:t xml:space="preserve">Headline artist for the largest Spoken Word tour in America - </w:t>
      </w:r>
      <w:hyperlink r:id="rId7">
        <w:r>
          <w:rPr>
            <w:color w:val="000000"/>
            <w:sz w:val="24"/>
            <w:szCs w:val="24"/>
          </w:rPr>
          <w:t>The NWO Word Warriors Tour 2008</w:t>
        </w:r>
      </w:hyperlink>
      <w:r>
        <w:rPr>
          <w:color w:val="000000"/>
          <w:sz w:val="24"/>
          <w:szCs w:val="24"/>
        </w:rPr>
        <w:t xml:space="preserve"> &amp; 2009</w:t>
      </w:r>
    </w:p>
    <w:p w14:paraId="6D159FDE" w14:textId="77777777" w:rsidR="00384E60" w:rsidRDefault="008845CC">
      <w:pPr>
        <w:numPr>
          <w:ilvl w:val="0"/>
          <w:numId w:val="2"/>
        </w:numPr>
        <w:spacing w:after="0" w:line="240" w:lineRule="auto"/>
        <w:ind w:right="360" w:hanging="360"/>
        <w:rPr>
          <w:color w:val="000000"/>
        </w:rPr>
      </w:pPr>
      <w:r>
        <w:rPr>
          <w:sz w:val="24"/>
          <w:szCs w:val="24"/>
        </w:rPr>
        <w:t>Feature artists 4 years straight at the Sound Session Festival and Poets in Public Places located in Providence, R.I.</w:t>
      </w:r>
    </w:p>
    <w:p w14:paraId="71A30440" w14:textId="77777777" w:rsidR="00384E60" w:rsidRDefault="008845CC">
      <w:pPr>
        <w:numPr>
          <w:ilvl w:val="0"/>
          <w:numId w:val="2"/>
        </w:numPr>
        <w:spacing w:after="0" w:line="240" w:lineRule="auto"/>
        <w:ind w:right="360" w:hanging="360"/>
        <w:rPr>
          <w:color w:val="000000"/>
        </w:rPr>
      </w:pPr>
      <w:r>
        <w:rPr>
          <w:color w:val="000000"/>
          <w:sz w:val="24"/>
          <w:szCs w:val="24"/>
        </w:rPr>
        <w:t>Author of 1</w:t>
      </w:r>
      <w:r>
        <w:rPr>
          <w:sz w:val="24"/>
          <w:szCs w:val="24"/>
        </w:rPr>
        <w:t>1</w:t>
      </w:r>
      <w:r>
        <w:rPr>
          <w:color w:val="000000"/>
          <w:sz w:val="24"/>
          <w:szCs w:val="24"/>
        </w:rPr>
        <w:t xml:space="preserve"> Books</w:t>
      </w:r>
    </w:p>
    <w:p w14:paraId="15E70E27" w14:textId="77777777" w:rsidR="00384E60" w:rsidRDefault="008845CC">
      <w:pPr>
        <w:numPr>
          <w:ilvl w:val="0"/>
          <w:numId w:val="2"/>
        </w:numPr>
        <w:spacing w:after="0" w:line="240" w:lineRule="auto"/>
        <w:ind w:right="360" w:hanging="360"/>
        <w:rPr>
          <w:color w:val="000000"/>
        </w:rPr>
      </w:pPr>
      <w:r>
        <w:rPr>
          <w:color w:val="000000"/>
          <w:sz w:val="24"/>
          <w:szCs w:val="24"/>
        </w:rPr>
        <w:t>Featured on 12 CDs, including two of her own</w:t>
      </w:r>
    </w:p>
    <w:p w14:paraId="5C16AE3B" w14:textId="77777777" w:rsidR="00384E60" w:rsidRDefault="00384E60">
      <w:pPr>
        <w:numPr>
          <w:ilvl w:val="0"/>
          <w:numId w:val="2"/>
        </w:numPr>
        <w:spacing w:after="0" w:line="240" w:lineRule="auto"/>
        <w:ind w:right="360" w:hanging="360"/>
        <w:rPr>
          <w:sz w:val="24"/>
          <w:szCs w:val="24"/>
        </w:rPr>
      </w:pPr>
    </w:p>
    <w:p w14:paraId="6D26F2E2" w14:textId="77777777" w:rsidR="00384E60" w:rsidRDefault="008845CC">
      <w:pPr>
        <w:spacing w:after="0" w:line="240" w:lineRule="auto"/>
        <w:jc w:val="both"/>
        <w:rPr>
          <w:b/>
          <w:sz w:val="28"/>
          <w:szCs w:val="28"/>
        </w:rPr>
      </w:pPr>
      <w:r>
        <w:rPr>
          <w:b/>
          <w:sz w:val="28"/>
          <w:szCs w:val="28"/>
        </w:rPr>
        <w:t>Affiliations:</w:t>
      </w:r>
    </w:p>
    <w:p w14:paraId="0A40C60F" w14:textId="77777777" w:rsidR="00384E60" w:rsidRDefault="00384E60">
      <w:pPr>
        <w:spacing w:after="0" w:line="240" w:lineRule="auto"/>
        <w:jc w:val="both"/>
      </w:pPr>
    </w:p>
    <w:p w14:paraId="71FAEDF6" w14:textId="77777777" w:rsidR="00384E60" w:rsidRDefault="008845CC">
      <w:pPr>
        <w:numPr>
          <w:ilvl w:val="0"/>
          <w:numId w:val="1"/>
        </w:numPr>
        <w:spacing w:after="0" w:line="240" w:lineRule="auto"/>
        <w:ind w:hanging="360"/>
        <w:jc w:val="both"/>
        <w:rPr>
          <w:sz w:val="24"/>
          <w:szCs w:val="24"/>
        </w:rPr>
      </w:pPr>
      <w:r>
        <w:rPr>
          <w:sz w:val="24"/>
          <w:szCs w:val="24"/>
        </w:rPr>
        <w:t xml:space="preserve">Member of </w:t>
      </w:r>
      <w:proofErr w:type="spellStart"/>
      <w:r>
        <w:rPr>
          <w:sz w:val="24"/>
          <w:szCs w:val="24"/>
        </w:rPr>
        <w:t>Prysmatic</w:t>
      </w:r>
      <w:proofErr w:type="spellEnd"/>
      <w:r>
        <w:rPr>
          <w:sz w:val="24"/>
          <w:szCs w:val="24"/>
        </w:rPr>
        <w:t xml:space="preserve"> Dreams since 2000 </w:t>
      </w:r>
    </w:p>
    <w:p w14:paraId="4287DF44" w14:textId="77777777" w:rsidR="00384E60" w:rsidRDefault="008845CC">
      <w:pPr>
        <w:numPr>
          <w:ilvl w:val="0"/>
          <w:numId w:val="1"/>
        </w:numPr>
        <w:spacing w:after="0" w:line="240" w:lineRule="auto"/>
        <w:ind w:hanging="360"/>
        <w:jc w:val="both"/>
        <w:rPr>
          <w:sz w:val="24"/>
          <w:szCs w:val="24"/>
        </w:rPr>
      </w:pPr>
      <w:r>
        <w:rPr>
          <w:sz w:val="24"/>
          <w:szCs w:val="24"/>
        </w:rPr>
        <w:t xml:space="preserve">Member of The New </w:t>
      </w:r>
      <w:proofErr w:type="spellStart"/>
      <w:r>
        <w:rPr>
          <w:sz w:val="24"/>
          <w:szCs w:val="24"/>
        </w:rPr>
        <w:t>W</w:t>
      </w:r>
      <w:r>
        <w:rPr>
          <w:sz w:val="24"/>
          <w:szCs w:val="24"/>
        </w:rPr>
        <w:t>ord</w:t>
      </w:r>
      <w:proofErr w:type="spellEnd"/>
      <w:r>
        <w:rPr>
          <w:sz w:val="24"/>
          <w:szCs w:val="24"/>
        </w:rPr>
        <w:t xml:space="preserve"> Order since 2005</w:t>
      </w:r>
    </w:p>
    <w:p w14:paraId="718D18EE" w14:textId="77777777" w:rsidR="00384E60" w:rsidRDefault="008845CC">
      <w:pPr>
        <w:numPr>
          <w:ilvl w:val="0"/>
          <w:numId w:val="1"/>
        </w:numPr>
        <w:spacing w:after="0" w:line="240" w:lineRule="auto"/>
        <w:ind w:hanging="360"/>
        <w:jc w:val="both"/>
        <w:rPr>
          <w:i/>
        </w:rPr>
      </w:pPr>
      <w:r>
        <w:rPr>
          <w:sz w:val="24"/>
          <w:szCs w:val="24"/>
        </w:rPr>
        <w:t xml:space="preserve">Member of Maximum Impact Poetry </w:t>
      </w:r>
      <w:r>
        <w:rPr>
          <w:i/>
        </w:rPr>
        <w:t xml:space="preserve">(with Husband/Spoken Word Artist- Maximus </w:t>
      </w:r>
      <w:proofErr w:type="spellStart"/>
      <w:r>
        <w:rPr>
          <w:i/>
        </w:rPr>
        <w:t>Parthas</w:t>
      </w:r>
      <w:proofErr w:type="spellEnd"/>
      <w:r>
        <w:rPr>
          <w:i/>
        </w:rPr>
        <w:t>)</w:t>
      </w:r>
    </w:p>
    <w:p w14:paraId="4D024B83" w14:textId="77777777" w:rsidR="00384E60" w:rsidRDefault="008845CC">
      <w:pPr>
        <w:numPr>
          <w:ilvl w:val="0"/>
          <w:numId w:val="1"/>
        </w:numPr>
        <w:spacing w:after="0" w:line="240" w:lineRule="auto"/>
        <w:ind w:hanging="360"/>
        <w:jc w:val="both"/>
        <w:rPr>
          <w:b/>
          <w:sz w:val="24"/>
          <w:szCs w:val="24"/>
        </w:rPr>
      </w:pPr>
      <w:r>
        <w:rPr>
          <w:i/>
          <w:sz w:val="24"/>
          <w:szCs w:val="24"/>
        </w:rPr>
        <w:t xml:space="preserve">Member of </w:t>
      </w:r>
      <w:proofErr w:type="gramStart"/>
      <w:r>
        <w:rPr>
          <w:i/>
          <w:sz w:val="24"/>
          <w:szCs w:val="24"/>
        </w:rPr>
        <w:t>The</w:t>
      </w:r>
      <w:proofErr w:type="gramEnd"/>
      <w:r>
        <w:rPr>
          <w:i/>
          <w:sz w:val="24"/>
          <w:szCs w:val="24"/>
        </w:rPr>
        <w:t xml:space="preserve"> M.O.S.E.S Project Movement since 2010</w:t>
      </w:r>
    </w:p>
    <w:p w14:paraId="6C17AD8A" w14:textId="77777777" w:rsidR="00384E60" w:rsidRDefault="00384E60">
      <w:pPr>
        <w:spacing w:after="0" w:line="240" w:lineRule="auto"/>
        <w:jc w:val="both"/>
        <w:rPr>
          <w:b/>
        </w:rPr>
      </w:pPr>
    </w:p>
    <w:p w14:paraId="636975E0" w14:textId="77777777" w:rsidR="00384E60" w:rsidRDefault="00384E60">
      <w:pPr>
        <w:spacing w:after="0" w:line="240" w:lineRule="auto"/>
        <w:jc w:val="both"/>
        <w:rPr>
          <w:b/>
        </w:rPr>
      </w:pPr>
    </w:p>
    <w:p w14:paraId="5FDBFE32" w14:textId="77777777" w:rsidR="00384E60" w:rsidRDefault="008845CC">
      <w:pPr>
        <w:spacing w:after="0" w:line="240" w:lineRule="auto"/>
        <w:jc w:val="both"/>
        <w:rPr>
          <w:b/>
          <w:sz w:val="28"/>
          <w:szCs w:val="28"/>
        </w:rPr>
      </w:pPr>
      <w:r>
        <w:rPr>
          <w:noProof/>
        </w:rPr>
        <w:lastRenderedPageBreak/>
        <w:drawing>
          <wp:anchor distT="0" distB="0" distL="114300" distR="114300" simplePos="0" relativeHeight="251658240" behindDoc="0" locked="0" layoutInCell="1" hidden="0" allowOverlap="1" wp14:anchorId="0CDC21E2" wp14:editId="740C8DAD">
            <wp:simplePos x="0" y="0"/>
            <wp:positionH relativeFrom="column">
              <wp:posOffset>-41908</wp:posOffset>
            </wp:positionH>
            <wp:positionV relativeFrom="paragraph">
              <wp:posOffset>308091</wp:posOffset>
            </wp:positionV>
            <wp:extent cx="5208905" cy="3906520"/>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208905" cy="3906520"/>
                    </a:xfrm>
                    <a:prstGeom prst="rect">
                      <a:avLst/>
                    </a:prstGeom>
                    <a:ln/>
                  </pic:spPr>
                </pic:pic>
              </a:graphicData>
            </a:graphic>
          </wp:anchor>
        </w:drawing>
      </w:r>
    </w:p>
    <w:p w14:paraId="15B3AC9E" w14:textId="77777777" w:rsidR="00384E60" w:rsidRDefault="00384E60">
      <w:pPr>
        <w:spacing w:after="0" w:line="240" w:lineRule="auto"/>
        <w:jc w:val="both"/>
        <w:rPr>
          <w:b/>
          <w:sz w:val="28"/>
          <w:szCs w:val="28"/>
        </w:rPr>
      </w:pPr>
    </w:p>
    <w:p w14:paraId="28F1E4D1" w14:textId="77777777" w:rsidR="00384E60" w:rsidRDefault="008845CC">
      <w:pPr>
        <w:spacing w:after="0" w:line="240" w:lineRule="auto"/>
        <w:jc w:val="both"/>
        <w:rPr>
          <w:b/>
          <w:sz w:val="28"/>
          <w:szCs w:val="28"/>
        </w:rPr>
      </w:pPr>
      <w:r>
        <w:rPr>
          <w:b/>
          <w:sz w:val="28"/>
          <w:szCs w:val="28"/>
        </w:rPr>
        <w:t xml:space="preserve">Press Kit: </w:t>
      </w:r>
    </w:p>
    <w:p w14:paraId="62E40156" w14:textId="77777777" w:rsidR="00384E60" w:rsidRDefault="008845CC">
      <w:pPr>
        <w:spacing w:after="0" w:line="240" w:lineRule="auto"/>
        <w:jc w:val="both"/>
        <w:rPr>
          <w:sz w:val="28"/>
          <w:szCs w:val="28"/>
        </w:rPr>
      </w:pPr>
      <w:r>
        <w:rPr>
          <w:sz w:val="28"/>
          <w:szCs w:val="28"/>
        </w:rPr>
        <w:t>http://www.ourstage.com/epk/tribalraine</w:t>
      </w:r>
    </w:p>
    <w:p w14:paraId="60143128" w14:textId="77777777" w:rsidR="00384E60" w:rsidRDefault="00384E60">
      <w:pPr>
        <w:spacing w:after="0" w:line="240" w:lineRule="auto"/>
        <w:jc w:val="both"/>
        <w:rPr>
          <w:i/>
          <w:sz w:val="24"/>
          <w:szCs w:val="24"/>
        </w:rPr>
      </w:pPr>
    </w:p>
    <w:p w14:paraId="01AEC179" w14:textId="77777777" w:rsidR="00384E60" w:rsidRDefault="008845CC">
      <w:pPr>
        <w:spacing w:after="0" w:line="240" w:lineRule="auto"/>
        <w:jc w:val="both"/>
        <w:rPr>
          <w:b/>
          <w:sz w:val="28"/>
          <w:szCs w:val="28"/>
        </w:rPr>
      </w:pPr>
      <w:r>
        <w:rPr>
          <w:b/>
          <w:sz w:val="28"/>
          <w:szCs w:val="28"/>
        </w:rPr>
        <w:t>Links:</w:t>
      </w:r>
    </w:p>
    <w:p w14:paraId="2840EEB0" w14:textId="77777777" w:rsidR="00384E60" w:rsidRDefault="00384E60">
      <w:pPr>
        <w:spacing w:after="0" w:line="240" w:lineRule="auto"/>
        <w:jc w:val="both"/>
        <w:rPr>
          <w:sz w:val="24"/>
          <w:szCs w:val="24"/>
        </w:rPr>
      </w:pPr>
    </w:p>
    <w:p w14:paraId="5E11A477" w14:textId="77777777" w:rsidR="00384E60" w:rsidRDefault="008845CC">
      <w:pPr>
        <w:spacing w:after="0" w:line="240" w:lineRule="auto"/>
        <w:jc w:val="both"/>
        <w:rPr>
          <w:sz w:val="24"/>
          <w:szCs w:val="24"/>
        </w:rPr>
      </w:pPr>
      <w:hyperlink r:id="rId9">
        <w:r>
          <w:rPr>
            <w:color w:val="1155CC"/>
            <w:sz w:val="24"/>
            <w:szCs w:val="24"/>
            <w:u w:val="single"/>
          </w:rPr>
          <w:t>www.MaximumImpactPoetry.com</w:t>
        </w:r>
      </w:hyperlink>
    </w:p>
    <w:p w14:paraId="65DF417E" w14:textId="77777777" w:rsidR="00384E60" w:rsidRDefault="008845CC">
      <w:pPr>
        <w:spacing w:after="0" w:line="240" w:lineRule="auto"/>
        <w:jc w:val="both"/>
        <w:rPr>
          <w:sz w:val="24"/>
          <w:szCs w:val="24"/>
        </w:rPr>
      </w:pPr>
      <w:hyperlink r:id="rId10">
        <w:r>
          <w:rPr>
            <w:color w:val="1155CC"/>
            <w:sz w:val="24"/>
            <w:szCs w:val="24"/>
            <w:u w:val="single"/>
          </w:rPr>
          <w:t>www.prysmaticdreams.com</w:t>
        </w:r>
      </w:hyperlink>
    </w:p>
    <w:p w14:paraId="40E07DED" w14:textId="77777777" w:rsidR="00384E60" w:rsidRDefault="008845CC">
      <w:pPr>
        <w:spacing w:after="0" w:line="240" w:lineRule="auto"/>
        <w:jc w:val="both"/>
        <w:rPr>
          <w:sz w:val="24"/>
          <w:szCs w:val="24"/>
        </w:rPr>
      </w:pPr>
      <w:hyperlink r:id="rId11">
        <w:r>
          <w:rPr>
            <w:color w:val="1155CC"/>
            <w:sz w:val="24"/>
            <w:szCs w:val="24"/>
            <w:u w:val="single"/>
          </w:rPr>
          <w:t>www.youtube.com/pdpresents</w:t>
        </w:r>
      </w:hyperlink>
    </w:p>
    <w:p w14:paraId="7F4BD04D" w14:textId="77777777" w:rsidR="00384E60" w:rsidRDefault="008845CC">
      <w:pPr>
        <w:spacing w:after="0" w:line="240" w:lineRule="auto"/>
        <w:jc w:val="both"/>
        <w:rPr>
          <w:sz w:val="24"/>
          <w:szCs w:val="24"/>
        </w:rPr>
      </w:pPr>
      <w:hyperlink r:id="rId12">
        <w:r>
          <w:rPr>
            <w:color w:val="1155CC"/>
            <w:sz w:val="24"/>
            <w:szCs w:val="24"/>
            <w:u w:val="single"/>
          </w:rPr>
          <w:t>www.facebook.com/TribalRaine</w:t>
        </w:r>
      </w:hyperlink>
    </w:p>
    <w:p w14:paraId="1A8306B2" w14:textId="77777777" w:rsidR="00384E60" w:rsidRDefault="008845CC">
      <w:pPr>
        <w:spacing w:after="0" w:line="240" w:lineRule="auto"/>
        <w:jc w:val="both"/>
        <w:rPr>
          <w:sz w:val="24"/>
          <w:szCs w:val="24"/>
        </w:rPr>
      </w:pPr>
      <w:hyperlink r:id="rId13">
        <w:r>
          <w:rPr>
            <w:color w:val="1155CC"/>
            <w:sz w:val="24"/>
            <w:szCs w:val="24"/>
            <w:u w:val="single"/>
          </w:rPr>
          <w:t>www.prysmaticdreamspublishing.info</w:t>
        </w:r>
      </w:hyperlink>
    </w:p>
    <w:p w14:paraId="5A29A781" w14:textId="77777777" w:rsidR="00384E60" w:rsidRDefault="008845CC">
      <w:pPr>
        <w:spacing w:after="0" w:line="240" w:lineRule="auto"/>
        <w:jc w:val="both"/>
        <w:rPr>
          <w:sz w:val="24"/>
          <w:szCs w:val="24"/>
        </w:rPr>
      </w:pPr>
      <w:hyperlink r:id="rId14">
        <w:r>
          <w:rPr>
            <w:color w:val="1155CC"/>
            <w:sz w:val="24"/>
            <w:szCs w:val="24"/>
            <w:u w:val="single"/>
          </w:rPr>
          <w:t>www.prysmaticjewels.yolasite.com</w:t>
        </w:r>
      </w:hyperlink>
    </w:p>
    <w:p w14:paraId="0B0BDBA7" w14:textId="77777777" w:rsidR="00384E60" w:rsidRDefault="00384E60">
      <w:pPr>
        <w:spacing w:after="0" w:line="240" w:lineRule="auto"/>
        <w:jc w:val="both"/>
        <w:rPr>
          <w:b/>
          <w:sz w:val="28"/>
          <w:szCs w:val="28"/>
        </w:rPr>
      </w:pPr>
    </w:p>
    <w:p w14:paraId="60F65CB3" w14:textId="77777777" w:rsidR="00384E60" w:rsidRDefault="008845CC">
      <w:pPr>
        <w:spacing w:after="0" w:line="240" w:lineRule="auto"/>
        <w:jc w:val="both"/>
        <w:rPr>
          <w:b/>
          <w:sz w:val="28"/>
          <w:szCs w:val="28"/>
        </w:rPr>
      </w:pPr>
      <w:r>
        <w:rPr>
          <w:b/>
          <w:sz w:val="28"/>
          <w:szCs w:val="28"/>
        </w:rPr>
        <w:t xml:space="preserve">Books </w:t>
      </w:r>
      <w:proofErr w:type="gramStart"/>
      <w:r>
        <w:rPr>
          <w:b/>
          <w:sz w:val="28"/>
          <w:szCs w:val="28"/>
        </w:rPr>
        <w:t>By</w:t>
      </w:r>
      <w:proofErr w:type="gramEnd"/>
      <w:r>
        <w:rPr>
          <w:b/>
          <w:sz w:val="28"/>
          <w:szCs w:val="28"/>
        </w:rPr>
        <w:t xml:space="preserve"> Tribal Raine:</w:t>
      </w:r>
    </w:p>
    <w:p w14:paraId="664F205B" w14:textId="77777777" w:rsidR="00384E60" w:rsidRDefault="00384E60">
      <w:pPr>
        <w:spacing w:after="0" w:line="240" w:lineRule="auto"/>
        <w:jc w:val="both"/>
      </w:pPr>
    </w:p>
    <w:p w14:paraId="04994164" w14:textId="77777777" w:rsidR="00384E60" w:rsidRDefault="008845CC">
      <w:pPr>
        <w:spacing w:after="0" w:line="240" w:lineRule="auto"/>
        <w:jc w:val="both"/>
      </w:pPr>
      <w:bookmarkStart w:id="0" w:name="_gjdgxs" w:colFirst="0" w:colLast="0"/>
      <w:bookmarkEnd w:id="0"/>
      <w:r>
        <w:t xml:space="preserve">Out of The Ashes and Into </w:t>
      </w:r>
      <w:proofErr w:type="gramStart"/>
      <w:r>
        <w:t>The</w:t>
      </w:r>
      <w:proofErr w:type="gramEnd"/>
      <w:r>
        <w:t xml:space="preserve"> Wind</w:t>
      </w:r>
    </w:p>
    <w:p w14:paraId="066E5640" w14:textId="77777777" w:rsidR="00384E60" w:rsidRDefault="008845CC">
      <w:pPr>
        <w:spacing w:after="0" w:line="240" w:lineRule="auto"/>
        <w:jc w:val="both"/>
      </w:pPr>
      <w:r>
        <w:t>Links of Oppression</w:t>
      </w:r>
    </w:p>
    <w:p w14:paraId="51EF7C36" w14:textId="77777777" w:rsidR="00384E60" w:rsidRDefault="008845CC">
      <w:pPr>
        <w:spacing w:after="0" w:line="240" w:lineRule="auto"/>
        <w:jc w:val="both"/>
      </w:pPr>
      <w:r>
        <w:t>Shades of Blackness… Shades of Grace</w:t>
      </w:r>
    </w:p>
    <w:p w14:paraId="6B7D0ED6" w14:textId="77777777" w:rsidR="00384E60" w:rsidRDefault="008845CC">
      <w:pPr>
        <w:spacing w:after="0" w:line="240" w:lineRule="auto"/>
        <w:jc w:val="both"/>
      </w:pPr>
      <w:r>
        <w:t>Diaspora</w:t>
      </w:r>
      <w:r>
        <w:t>’s Children</w:t>
      </w:r>
    </w:p>
    <w:p w14:paraId="37AF252C" w14:textId="77777777" w:rsidR="00384E60" w:rsidRDefault="008845CC">
      <w:pPr>
        <w:spacing w:after="0" w:line="240" w:lineRule="auto"/>
        <w:jc w:val="both"/>
      </w:pPr>
      <w:r>
        <w:t xml:space="preserve">In </w:t>
      </w:r>
      <w:proofErr w:type="gramStart"/>
      <w:r>
        <w:t>The</w:t>
      </w:r>
      <w:proofErr w:type="gramEnd"/>
      <w:r>
        <w:t xml:space="preserve"> Shadow of My Ancestors</w:t>
      </w:r>
      <w:bookmarkStart w:id="1" w:name="_GoBack"/>
      <w:bookmarkEnd w:id="1"/>
    </w:p>
    <w:p w14:paraId="5531E585" w14:textId="77777777" w:rsidR="00384E60" w:rsidRDefault="008845CC">
      <w:pPr>
        <w:spacing w:after="0" w:line="240" w:lineRule="auto"/>
        <w:jc w:val="both"/>
      </w:pPr>
      <w:r>
        <w:t>Portraits of My People</w:t>
      </w:r>
    </w:p>
    <w:p w14:paraId="763F05AA" w14:textId="77777777" w:rsidR="00384E60" w:rsidRDefault="008845CC">
      <w:pPr>
        <w:spacing w:after="0" w:line="240" w:lineRule="auto"/>
        <w:jc w:val="both"/>
      </w:pPr>
      <w:r>
        <w:t>Like A fire In My Soul</w:t>
      </w:r>
    </w:p>
    <w:p w14:paraId="6AC94F9A" w14:textId="77777777" w:rsidR="00384E60" w:rsidRDefault="008845CC">
      <w:pPr>
        <w:spacing w:after="0" w:line="240" w:lineRule="auto"/>
        <w:jc w:val="both"/>
      </w:pPr>
      <w:r>
        <w:t xml:space="preserve">Slippery When Whet </w:t>
      </w:r>
    </w:p>
    <w:p w14:paraId="47FFC918" w14:textId="77777777" w:rsidR="00384E60" w:rsidRDefault="008845CC">
      <w:pPr>
        <w:spacing w:after="0" w:line="240" w:lineRule="auto"/>
        <w:jc w:val="both"/>
      </w:pPr>
      <w:r>
        <w:t>The Love Slave Chronicles</w:t>
      </w:r>
    </w:p>
    <w:p w14:paraId="3AD28B31" w14:textId="77777777" w:rsidR="00384E60" w:rsidRDefault="008845CC">
      <w:pPr>
        <w:spacing w:after="0" w:line="240" w:lineRule="auto"/>
        <w:jc w:val="both"/>
      </w:pPr>
      <w:r>
        <w:t>Ink Stained Rivers</w:t>
      </w:r>
    </w:p>
    <w:p w14:paraId="3A3298BD" w14:textId="77777777" w:rsidR="00384E60" w:rsidRDefault="008845CC">
      <w:pPr>
        <w:spacing w:after="0" w:line="240" w:lineRule="auto"/>
        <w:jc w:val="both"/>
      </w:pPr>
      <w:r>
        <w:t xml:space="preserve">Rattle </w:t>
      </w:r>
      <w:proofErr w:type="gramStart"/>
      <w:r>
        <w:t>The</w:t>
      </w:r>
      <w:proofErr w:type="gramEnd"/>
      <w:r>
        <w:t xml:space="preserve"> Chains</w:t>
      </w:r>
    </w:p>
    <w:p w14:paraId="421A5E81" w14:textId="77777777" w:rsidR="00384E60" w:rsidRDefault="00384E60">
      <w:pPr>
        <w:spacing w:after="0" w:line="240" w:lineRule="auto"/>
        <w:jc w:val="both"/>
      </w:pPr>
    </w:p>
    <w:p w14:paraId="08A85E86" w14:textId="77777777" w:rsidR="00384E60" w:rsidRDefault="00384E60">
      <w:pPr>
        <w:jc w:val="both"/>
      </w:pPr>
    </w:p>
    <w:p w14:paraId="3E3EDE1F" w14:textId="77777777" w:rsidR="00384E60" w:rsidRDefault="00384E60">
      <w:pPr>
        <w:jc w:val="both"/>
      </w:pPr>
    </w:p>
    <w:sectPr w:rsidR="00384E60">
      <w:pgSz w:w="12240" w:h="15840"/>
      <w:pgMar w:top="990" w:right="1440" w:bottom="540" w:left="1440" w:header="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EnviroD">
    <w:altName w:val="Calibri"/>
    <w:charset w:val="00"/>
    <w:family w:val="auto"/>
    <w:pitch w:val="default"/>
  </w:font>
  <w:font w:name="Adobe Caslon Pro">
    <w:altName w:val="Palatino Linotype"/>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CC0D76"/>
    <w:multiLevelType w:val="multilevel"/>
    <w:tmpl w:val="29E2505E"/>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 w15:restartNumberingAfterBreak="0">
    <w:nsid w:val="6EBD05F9"/>
    <w:multiLevelType w:val="multilevel"/>
    <w:tmpl w:val="835CF0B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E60"/>
    <w:rsid w:val="00384E60"/>
    <w:rsid w:val="00884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2CC8A"/>
  <w15:docId w15:val="{AFD99D4E-5032-466F-8974-11EAED452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rysmaticdreamspublishing.info" TargetMode="External"/><Relationship Id="rId3" Type="http://schemas.openxmlformats.org/officeDocument/2006/relationships/settings" Target="settings.xml"/><Relationship Id="rId7" Type="http://schemas.openxmlformats.org/officeDocument/2006/relationships/hyperlink" Target="http://thenewwordorder.com/NWOWordWarriorsTour.htm" TargetMode="External"/><Relationship Id="rId12" Type="http://schemas.openxmlformats.org/officeDocument/2006/relationships/hyperlink" Target="http://www.facebook.com/TribalRain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youtube.com/watch?v=B_nkGKwtc1c" TargetMode="External"/><Relationship Id="rId11" Type="http://schemas.openxmlformats.org/officeDocument/2006/relationships/hyperlink" Target="http://www.youtube.com/pdpresents" TargetMode="External"/><Relationship Id="rId5" Type="http://schemas.openxmlformats.org/officeDocument/2006/relationships/hyperlink" Target="http://blogs.myspace.com/index.cfm?fuseaction=blog.view&amp;friendId=490838330&amp;blogId=524011618" TargetMode="External"/><Relationship Id="rId15" Type="http://schemas.openxmlformats.org/officeDocument/2006/relationships/fontTable" Target="fontTable.xml"/><Relationship Id="rId10" Type="http://schemas.openxmlformats.org/officeDocument/2006/relationships/hyperlink" Target="http://www.prysmaticdreams.com" TargetMode="External"/><Relationship Id="rId4" Type="http://schemas.openxmlformats.org/officeDocument/2006/relationships/webSettings" Target="webSettings.xml"/><Relationship Id="rId9" Type="http://schemas.openxmlformats.org/officeDocument/2006/relationships/hyperlink" Target="http://www.maximumimpactpoetry.com" TargetMode="External"/><Relationship Id="rId14" Type="http://schemas.openxmlformats.org/officeDocument/2006/relationships/hyperlink" Target="http://www.prysmaticjewels.yolasi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508</Words>
  <Characters>2901</Characters>
  <Application>Microsoft Office Word</Application>
  <DocSecurity>0</DocSecurity>
  <Lines>24</Lines>
  <Paragraphs>6</Paragraphs>
  <ScaleCrop>false</ScaleCrop>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owner</cp:lastModifiedBy>
  <cp:revision>2</cp:revision>
  <dcterms:created xsi:type="dcterms:W3CDTF">2020-09-30T20:56:00Z</dcterms:created>
  <dcterms:modified xsi:type="dcterms:W3CDTF">2020-09-30T20:59:00Z</dcterms:modified>
</cp:coreProperties>
</file>